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40"/>
          <w:szCs w:val="40"/>
        </w:rPr>
      </w:pPr>
      <w:r w:rsidDel="00000000" w:rsidR="00000000" w:rsidRPr="00000000">
        <w:rPr>
          <w:rFonts w:ascii="Montserrat" w:cs="Montserrat" w:eastAsia="Montserrat" w:hAnsi="Montserrat"/>
          <w:b w:val="1"/>
          <w:color w:val="002060"/>
          <w:sz w:val="40"/>
          <w:szCs w:val="40"/>
          <w:rtl w:val="0"/>
        </w:rPr>
        <w:t xml:space="preserve">Southern Stars – Design Team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Design Team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Design Team member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bookmarkStart w:colFirst="0" w:colLast="0" w:name="_qngajdba49q6" w:id="0"/>
      <w:bookmarkEnd w:id="0"/>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Media Team member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Design Team member as required:</w:t>
      </w:r>
    </w:p>
    <w:p w:rsidR="00000000" w:rsidDel="00000000" w:rsidP="00000000" w:rsidRDefault="00000000" w:rsidRPr="00000000" w14:paraId="00000015">
      <w:pPr>
        <w:numPr>
          <w:ilvl w:val="0"/>
          <w:numId w:val="2"/>
        </w:numPr>
        <w:spacing w:after="76" w:before="0" w:line="240" w:lineRule="auto"/>
        <w:ind w:left="720" w:right="177"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rtl w:val="0"/>
        </w:rPr>
        <w:t xml:space="preserve">Design appropriate costumes across all areas of the production including dance ensembles, vocalists, and specialised performance groups.</w:t>
      </w:r>
    </w:p>
    <w:p w:rsidR="00000000" w:rsidDel="00000000" w:rsidP="00000000" w:rsidRDefault="00000000" w:rsidRPr="00000000" w14:paraId="00000016">
      <w:pPr>
        <w:numPr>
          <w:ilvl w:val="0"/>
          <w:numId w:val="2"/>
        </w:numPr>
        <w:spacing w:after="76" w:before="0" w:line="240" w:lineRule="auto"/>
        <w:ind w:left="720" w:right="177"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rtl w:val="0"/>
        </w:rPr>
        <w:t xml:space="preserve">Work collaboratively with the Creative, Dance and Drama Directors to maintain a cohesive visual style and support the overall artistic vision of the show.</w:t>
      </w:r>
    </w:p>
    <w:p w:rsidR="00000000" w:rsidDel="00000000" w:rsidP="00000000" w:rsidRDefault="00000000" w:rsidRPr="00000000" w14:paraId="00000017">
      <w:pPr>
        <w:numPr>
          <w:ilvl w:val="0"/>
          <w:numId w:val="2"/>
        </w:numPr>
        <w:spacing w:after="76" w:before="0" w:line="240" w:lineRule="auto"/>
        <w:ind w:left="720" w:right="177"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rtl w:val="0"/>
        </w:rPr>
        <w:t xml:space="preserve">Coordinate the collation, ordering, fitting, and distribution of dance and performance costumes.</w:t>
      </w:r>
    </w:p>
    <w:p w:rsidR="00000000" w:rsidDel="00000000" w:rsidP="00000000" w:rsidRDefault="00000000" w:rsidRPr="00000000" w14:paraId="00000018">
      <w:pPr>
        <w:numPr>
          <w:ilvl w:val="0"/>
          <w:numId w:val="2"/>
        </w:numPr>
        <w:spacing w:after="76" w:before="0" w:line="240" w:lineRule="auto"/>
        <w:ind w:left="720" w:right="177"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rtl w:val="0"/>
        </w:rPr>
        <w:t xml:space="preserve">Attend rehearsals to organise and oversee the fitting and presentation of featured artists’ costumes.</w:t>
      </w:r>
    </w:p>
    <w:p w:rsidR="00000000" w:rsidDel="00000000" w:rsidP="00000000" w:rsidRDefault="00000000" w:rsidRPr="00000000" w14:paraId="00000019">
      <w:pPr>
        <w:numPr>
          <w:ilvl w:val="0"/>
          <w:numId w:val="2"/>
        </w:numPr>
        <w:spacing w:after="76" w:before="0" w:line="240" w:lineRule="auto"/>
        <w:ind w:left="720" w:right="177"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rtl w:val="0"/>
        </w:rPr>
        <w:t xml:space="preserve">Provide input on costume requirements for mass ensembles and specialised acts, ensuring suitability for performance needs and stage presentation.</w:t>
      </w:r>
    </w:p>
    <w:p w:rsidR="00000000" w:rsidDel="00000000" w:rsidP="00000000" w:rsidRDefault="00000000" w:rsidRPr="00000000" w14:paraId="0000001A">
      <w:pPr>
        <w:numPr>
          <w:ilvl w:val="0"/>
          <w:numId w:val="2"/>
        </w:numPr>
        <w:spacing w:after="76" w:before="0" w:line="240" w:lineRule="auto"/>
        <w:ind w:left="720" w:right="177"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rtl w:val="0"/>
        </w:rPr>
        <w:t xml:space="preserve">Manage timelines, budgets, and suppliers in consultation with the Production Team.</w:t>
      </w:r>
    </w:p>
    <w:p w:rsidR="00000000" w:rsidDel="00000000" w:rsidP="00000000" w:rsidRDefault="00000000" w:rsidRPr="00000000" w14:paraId="0000001B">
      <w:pPr>
        <w:numPr>
          <w:ilvl w:val="0"/>
          <w:numId w:val="2"/>
        </w:numPr>
        <w:spacing w:after="76" w:before="0" w:line="240" w:lineRule="auto"/>
        <w:ind w:left="720" w:right="177" w:hanging="360"/>
        <w:rPr>
          <w:rFonts w:ascii="Montserrat" w:cs="Montserrat" w:eastAsia="Montserrat" w:hAnsi="Montserrat"/>
          <w:color w:val="1f3864"/>
        </w:rPr>
      </w:pPr>
      <w:r w:rsidDel="00000000" w:rsidR="00000000" w:rsidRPr="00000000">
        <w:rPr>
          <w:rFonts w:ascii="Montserrat" w:cs="Montserrat" w:eastAsia="Montserrat" w:hAnsi="Montserrat"/>
          <w:color w:val="1f3864"/>
          <w:sz w:val="20"/>
          <w:szCs w:val="20"/>
          <w:rtl w:val="0"/>
        </w:rPr>
        <w:t xml:space="preserve">Ensure all costume activities adhere to child protection protocols and support the wellbeing of students</w:t>
      </w:r>
      <w:r w:rsidDel="00000000" w:rsidR="00000000" w:rsidRPr="00000000">
        <w:rPr>
          <w:rtl w:val="0"/>
        </w:rPr>
      </w:r>
    </w:p>
    <w:p w:rsidR="00000000" w:rsidDel="00000000" w:rsidP="00000000" w:rsidRDefault="00000000" w:rsidRPr="00000000" w14:paraId="0000001C">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 A volunteer may also apply for this position, provided child protection clearance has been confirmed. </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 scale productions and expertise in one or more areas of the production.</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production team meetings, auditions, weekend rehearsals, mass rehearsals and show week as required.</w:t>
      </w:r>
    </w:p>
    <w:p w:rsidR="00000000" w:rsidDel="00000000" w:rsidP="00000000" w:rsidRDefault="00000000" w:rsidRPr="00000000" w14:paraId="00000022">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ra5c584quxtg"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3659"/>
        <w:gridCol w:w="5362"/>
        <w:tblGridChange w:id="0">
          <w:tblGrid>
            <w:gridCol w:w="3659"/>
            <w:gridCol w:w="5362"/>
          </w:tblGrid>
        </w:tblGridChange>
      </w:tblGrid>
      <w:tr>
        <w:trPr>
          <w:cantSplit w:val="1"/>
          <w:trHeight w:val="397" w:hRule="atLeast"/>
          <w:tblHeader w:val="1"/>
        </w:trPr>
        <w:tc>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120" w:before="0" w:line="264" w:lineRule="auto"/>
              <w:rPr>
                <w:color w:val="000000"/>
                <w:sz w:val="24"/>
                <w:szCs w:val="24"/>
              </w:rPr>
            </w:pPr>
            <w:hyperlink r:id="rId6">
              <w:r w:rsidDel="00000000" w:rsidR="00000000" w:rsidRPr="00000000">
                <w:rPr>
                  <w:color w:val="2f5496"/>
                  <w:sz w:val="24"/>
                  <w:szCs w:val="24"/>
                  <w:u w:val="single"/>
                  <w:rtl w:val="0"/>
                </w:rPr>
                <w:t xml:space="preserve">Southern Stars - The Arena Spectacular</w:t>
              </w:r>
            </w:hyperlink>
            <w:r w:rsidDel="00000000" w:rsidR="00000000" w:rsidRPr="00000000">
              <w:rPr>
                <w:color w:val="000000"/>
                <w:sz w:val="24"/>
                <w:szCs w:val="24"/>
                <w:rtl w:val="0"/>
              </w:rPr>
              <w:t xml:space="preserve"> </w:t>
            </w:r>
          </w:p>
        </w:tc>
      </w:tr>
      <w:tr>
        <w:trPr>
          <w:cantSplit w:val="1"/>
          <w:trHeight w:val="397" w:hRule="atLeast"/>
          <w:tblHeader w:val="0"/>
        </w:trPr>
        <w:tc>
          <w:tcPr>
            <w:shd w:fill="e7e6e6" w:val="clear"/>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1f3864"/>
                <w:sz w:val="24"/>
                <w:szCs w:val="24"/>
                <w:rtl w:val="0"/>
              </w:rPr>
              <w:t xml:space="preserve">Southern Stars website</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2C">
            <w:pPr>
              <w:rPr>
                <w:sz w:val="24"/>
                <w:szCs w:val="24"/>
              </w:rPr>
            </w:pPr>
            <w:r w:rsidDel="00000000" w:rsidR="00000000" w:rsidRPr="00000000">
              <w:rPr>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color w:val="44546a"/>
                <w:sz w:val="24"/>
                <w:szCs w:val="24"/>
                <w:rtl w:val="0"/>
              </w:rPr>
              <w:t xml:space="preserve">Southern.stars@det.nsw.edu.au</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color w:val="000000"/>
                <w:sz w:val="24"/>
                <w:szCs w:val="24"/>
              </w:rPr>
            </w:pPr>
            <w:r w:rsidDel="00000000" w:rsidR="00000000" w:rsidRPr="00000000">
              <w:rPr>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2025-09-08T02:36:55Z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09722492-829a-448a-8e09-1560b108d064</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